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直播间限流怎么办？怎么判断？</w:t>
      </w:r>
    </w:p>
    <w:p>
      <w:r>
        <w:rPr>
          <w:rFonts w:hint="eastAsia"/>
        </w:rPr>
        <w:t>你直播间有两个方法看，第一个在直播间里面点击右下角投抖加显示暂时无法加热的，这种就是被关小黑屋染这个时候下拨重开90%都能够恢复。那第二种下播后的数据截图，点开更多数据，数据占比里面如果只有关注其他有心人直播推荐，视频推荐同志都为零，那就是什么被关小黑屋了，限流</w:t>
      </w:r>
      <w:r>
        <w:rPr>
          <w:rFonts w:hint="eastAsia"/>
          <w:lang w:eastAsia="zh-CN"/>
        </w:rPr>
        <w:t>啦</w:t>
      </w:r>
      <w:r>
        <w:rPr>
          <w:rFonts w:hint="eastAsia"/>
        </w:rPr>
        <w:t>为什么会被限流呢？给你们看一看直播间里面的风景规则，一定要背会记牢，一定要背</w:t>
      </w:r>
      <w:r>
        <w:rPr>
          <w:rFonts w:hint="eastAsia"/>
          <w:lang w:eastAsia="zh-CN"/>
        </w:rPr>
        <w:t>会</w:t>
      </w:r>
      <w:bookmarkStart w:id="0" w:name="_GoBack"/>
      <w:bookmarkEnd w:id="0"/>
      <w:r>
        <w:rPr>
          <w:rFonts w:hint="eastAsia"/>
        </w:rPr>
        <w:t>，不要违规啦。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696E47"/>
    <w:rsid w:val="02696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2021-12-01T11:28:00Z</dcterms:created>
  <dc:creator>wjx</dc:creator>
  <cp:lastModifiedBy>wjx</cp:lastModifiedBy>
  <dcterms:modified xsi:type="dcterms:W3CDTF">2021-12-01T11:31:13Z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3D769D2C11C145B3AD664AF6CCA8F743</vt:lpwstr>
  </property>
</Properties>
</file>