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rPr>
      </w:pPr>
      <w:r>
        <w:rPr>
          <w:rFonts w:hint="eastAsia"/>
          <w:b/>
          <w:bCs/>
        </w:rPr>
        <w:t>菲姐开直播一定要拍短视频吗？</w:t>
      </w:r>
    </w:p>
    <w:p>
      <w:r>
        <w:rPr>
          <w:rFonts w:hint="eastAsia"/>
        </w:rPr>
        <w:t>呃，直播初期的时候，短视频其实不是特别重要，初期10%的时间用于短视频，初期的人呀，都是通过同城和直播广场进来的，同城里面有一个特性，30%的人都是想谈恋爱的，找附近的人</w:t>
      </w:r>
      <w:r>
        <w:rPr>
          <w:rFonts w:hint="eastAsia"/>
          <w:lang w:eastAsia="zh-CN"/>
        </w:rPr>
        <w:t>嘛</w:t>
      </w:r>
      <w:r>
        <w:rPr>
          <w:rFonts w:hint="eastAsia"/>
        </w:rPr>
        <w:t>都懂得，另外70%的人有一定的观看习惯，在直播间有两个习惯很重要，第一个关</w:t>
      </w:r>
      <w:r>
        <w:rPr>
          <w:rFonts w:hint="eastAsia"/>
          <w:lang w:eastAsia="zh-CN"/>
        </w:rPr>
        <w:t>看</w:t>
      </w:r>
      <w:r>
        <w:rPr>
          <w:rFonts w:hint="eastAsia"/>
        </w:rPr>
        <w:t>习惯，第二个消费习惯。同城的人更容易跟你产生共鸣，所以同城的人是直播间的一个基石，尤其是对于新主播和小主播，里面有的人有观看习惯和消费习惯，再来看直播广场，直播广场上的人基本都有观看习惯，当然也有一部分人是想谈恋爱的，但他都在直播广场上找主播观看了，你说说看他有没有消费习惯，但是你试想一下，如果你连同城和直播广场这个有消费能力和消费习惯的人你都留不下来诶？那你怎么去留下短视频的人呢？短视频里面的人有几个特点，第一，人</w:t>
      </w:r>
      <w:r>
        <w:rPr>
          <w:rFonts w:hint="eastAsia"/>
          <w:lang w:eastAsia="zh-CN"/>
        </w:rPr>
        <w:t>数</w:t>
      </w:r>
      <w:r>
        <w:rPr>
          <w:rFonts w:hint="eastAsia"/>
        </w:rPr>
        <w:t>大流量多，第二没有观看习惯，第三没有消费习惯。短视频和直播完全是两个概念，短视频三秒五秒八秒的一个爆点，直播是沉浸式的体验，所以你要把短视频粉丝转化成直播间的粉丝，这个时间你的短视频粉丝才有用，要不然你是没法变现的。直播两种，第一个电商，第二个娱乐，如果你不转化，积累那么多短视频粉有用，所以有很多</w:t>
      </w:r>
      <w:r>
        <w:rPr>
          <w:rFonts w:hint="eastAsia"/>
          <w:lang w:eastAsia="zh-CN"/>
        </w:rPr>
        <w:t>五十几万</w:t>
      </w:r>
      <w:bookmarkStart w:id="0" w:name="_GoBack"/>
      <w:bookmarkEnd w:id="0"/>
      <w:r>
        <w:rPr>
          <w:rFonts w:hint="eastAsia"/>
        </w:rPr>
        <w:t>粉甚至上百万元的账号，直播间只有十几个人，所以在直播间二三十个人的时候，你可以花30%的时间在短视频上，直播间800人上千人了过后，你就可以花40%-45%的时间在短视频上，这个时候短视频就特别特别重要了，否则这样你会特别浪费自己的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2911C8"/>
    <w:rsid w:val="7229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2021-12-01T08:05:00Z</dcterms:created>
  <dc:creator>wjx</dc:creator>
  <cp:lastModifiedBy>wjx</cp:lastModifiedBy>
  <dcterms:modified xsi:type="dcterms:W3CDTF">2021-12-01T08:08:31Z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A8E2A1418AA2413F81BE347D16FBF34C</vt:lpwstr>
  </property>
</Properties>
</file>