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b/>
          <w:bCs/>
        </w:rPr>
      </w:pPr>
      <w:r>
        <w:rPr>
          <w:rFonts w:hint="eastAsia"/>
          <w:b/>
          <w:bCs/>
          <w:lang w:eastAsia="zh-CN"/>
        </w:rPr>
        <w:t>北姐，</w:t>
      </w:r>
      <w:r>
        <w:rPr>
          <w:rFonts w:hint="eastAsia"/>
          <w:b/>
          <w:bCs/>
        </w:rPr>
        <w:t>我是新人不敢开播，怎么办呢</w:t>
      </w:r>
    </w:p>
    <w:p>
      <w:r>
        <w:rPr>
          <w:rFonts w:hint="eastAsia"/>
        </w:rPr>
        <w:t>新手开直播</w:t>
      </w:r>
      <w:r>
        <w:rPr>
          <w:rFonts w:hint="eastAsia"/>
          <w:lang w:eastAsia="zh-CN"/>
        </w:rPr>
        <w:t>牢记这</w:t>
      </w:r>
      <w:r>
        <w:rPr>
          <w:rFonts w:hint="eastAsia"/>
        </w:rPr>
        <w:t>五点不走弯路，第一个直播时间</w:t>
      </w:r>
      <w:r>
        <w:rPr>
          <w:rFonts w:hint="eastAsia"/>
          <w:lang w:eastAsia="zh-CN"/>
        </w:rPr>
        <w:t>连</w:t>
      </w:r>
      <w:r>
        <w:rPr>
          <w:rFonts w:hint="eastAsia"/>
        </w:rPr>
        <w:t>播六个小时更容易上热门至少一场直播要大于三小时直播时间，记得一定要避开大主播直播的晚上</w:t>
      </w:r>
      <w:r>
        <w:rPr>
          <w:rFonts w:hint="eastAsia"/>
          <w:lang w:val="en-US" w:eastAsia="zh-CN"/>
        </w:rPr>
        <w:t>8点</w:t>
      </w:r>
      <w:r>
        <w:rPr>
          <w:rFonts w:hint="eastAsia"/>
        </w:rPr>
        <w:t>到12点，早上</w:t>
      </w:r>
      <w:r>
        <w:rPr>
          <w:rFonts w:hint="eastAsia"/>
          <w:lang w:val="en-US" w:eastAsia="zh-CN"/>
        </w:rPr>
        <w:t>6</w:t>
      </w:r>
      <w:r>
        <w:rPr>
          <w:rFonts w:hint="eastAsia"/>
        </w:rPr>
        <w:t>到12点是最好的</w:t>
      </w:r>
      <w:r>
        <w:rPr>
          <w:rFonts w:hint="eastAsia"/>
          <w:lang w:eastAsia="zh-CN"/>
        </w:rPr>
        <w:t>。</w:t>
      </w:r>
      <w:r>
        <w:rPr>
          <w:rFonts w:hint="eastAsia"/>
        </w:rPr>
        <w:t>二，直播灯光一定要选择冷白光更容易刺激打赏更专业，</w:t>
      </w:r>
      <w:r>
        <w:rPr>
          <w:rFonts w:hint="eastAsia"/>
          <w:lang w:eastAsia="zh-CN"/>
        </w:rPr>
        <w:t>无适合</w:t>
      </w:r>
      <w:r>
        <w:rPr>
          <w:rFonts w:hint="eastAsia"/>
        </w:rPr>
        <w:t>场景的可以选择米色或者浅灰色的窗帘，穿修身的衣服，但不要一字肩一暴露的着装，否则，违规了会被关小黑屋限流了得不偿失，三，选择一张超级好看的封面照</w:t>
      </w:r>
      <w:r>
        <w:rPr>
          <w:rFonts w:hint="eastAsia"/>
          <w:lang w:eastAsia="zh-CN"/>
        </w:rPr>
        <w:t>，</w:t>
      </w:r>
      <w:r>
        <w:rPr>
          <w:rFonts w:hint="eastAsia"/>
        </w:rPr>
        <w:t>选择半身正脸大头照能够大大的增加直播间的人流，因为抖音把你曝光在广场上的时候，展示的是你的封面照直播标题，所以优秀的直播标题热门的话题也一样能够吸引到很多人能走进你的直播间，四，记得三个地方的同城都要打开</w:t>
      </w:r>
      <w:r>
        <w:rPr>
          <w:rFonts w:hint="eastAsia"/>
          <w:lang w:eastAsia="zh-CN"/>
        </w:rPr>
        <w:drawing>
          <wp:inline distT="0" distB="0" distL="114300" distR="114300">
            <wp:extent cx="230505" cy="499745"/>
            <wp:effectExtent l="0" t="0" r="17145" b="14605"/>
            <wp:docPr id="1" name="图片 1" descr="C:/Users/Administrator/AppData/Local/Temp/picturecompress_20211201155220/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Local/Temp/picturecompress_20211201155220/output_1.pngoutput_1"/>
                    <pic:cNvPicPr>
                      <a:picLocks noChangeAspect="1"/>
                    </pic:cNvPicPr>
                  </pic:nvPicPr>
                  <pic:blipFill>
                    <a:blip r:embed="rId4"/>
                    <a:stretch>
                      <a:fillRect/>
                    </a:stretch>
                  </pic:blipFill>
                  <pic:spPr>
                    <a:xfrm flipV="1">
                      <a:off x="0" y="0"/>
                      <a:ext cx="230505" cy="499745"/>
                    </a:xfrm>
                    <a:prstGeom prst="rect">
                      <a:avLst/>
                    </a:prstGeom>
                  </pic:spPr>
                </pic:pic>
              </a:graphicData>
            </a:graphic>
          </wp:inline>
        </w:drawing>
      </w:r>
      <w:r>
        <w:rPr>
          <w:rFonts w:hint="eastAsia"/>
          <w:lang w:eastAsia="zh-CN"/>
        </w:rPr>
        <w:drawing>
          <wp:inline distT="0" distB="0" distL="114300" distR="114300">
            <wp:extent cx="229870" cy="497205"/>
            <wp:effectExtent l="0" t="0" r="17780" b="17145"/>
            <wp:docPr id="2" name="图片 2" descr="96b97096631948f2e68130b894417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96b97096631948f2e68130b894417de"/>
                    <pic:cNvPicPr>
                      <a:picLocks noChangeAspect="1"/>
                    </pic:cNvPicPr>
                  </pic:nvPicPr>
                  <pic:blipFill>
                    <a:blip r:embed="rId5"/>
                    <a:stretch>
                      <a:fillRect/>
                    </a:stretch>
                  </pic:blipFill>
                  <pic:spPr>
                    <a:xfrm>
                      <a:off x="0" y="0"/>
                      <a:ext cx="229870" cy="497205"/>
                    </a:xfrm>
                    <a:prstGeom prst="rect">
                      <a:avLst/>
                    </a:prstGeom>
                  </pic:spPr>
                </pic:pic>
              </a:graphicData>
            </a:graphic>
          </wp:inline>
        </w:drawing>
      </w:r>
      <w:bookmarkStart w:id="0" w:name="_GoBack"/>
      <w:r>
        <w:rPr>
          <w:rFonts w:hint="eastAsia"/>
          <w:lang w:eastAsia="zh-CN"/>
        </w:rPr>
        <w:drawing>
          <wp:inline distT="0" distB="0" distL="114300" distR="114300">
            <wp:extent cx="230505" cy="499110"/>
            <wp:effectExtent l="0" t="0" r="17145" b="15240"/>
            <wp:docPr id="3" name="图片 3" descr="C:/Users/Administrator/AppData/Local/Temp/picturecompress_20211201155350/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Local/Temp/picturecompress_20211201155350/output_1.pngoutput_1"/>
                    <pic:cNvPicPr>
                      <a:picLocks noChangeAspect="1"/>
                    </pic:cNvPicPr>
                  </pic:nvPicPr>
                  <pic:blipFill>
                    <a:blip r:embed="rId6"/>
                    <a:stretch>
                      <a:fillRect/>
                    </a:stretch>
                  </pic:blipFill>
                  <pic:spPr>
                    <a:xfrm flipH="1">
                      <a:off x="0" y="0"/>
                      <a:ext cx="230505" cy="499110"/>
                    </a:xfrm>
                    <a:prstGeom prst="rect">
                      <a:avLst/>
                    </a:prstGeom>
                  </pic:spPr>
                </pic:pic>
              </a:graphicData>
            </a:graphic>
          </wp:inline>
        </w:drawing>
      </w:r>
      <w:bookmarkEnd w:id="0"/>
      <w:r>
        <w:rPr>
          <w:rFonts w:hint="eastAsia"/>
          <w:lang w:eastAsia="zh-CN"/>
        </w:rPr>
        <w:t>，</w:t>
      </w:r>
      <w:r>
        <w:rPr>
          <w:rFonts w:hint="eastAsia"/>
        </w:rPr>
        <w:t>。新主播小主播同城流量是最大的，这也是增加流量的最重要的一步，</w:t>
      </w:r>
      <w:r>
        <w:rPr>
          <w:rFonts w:hint="eastAsia"/>
          <w:lang w:eastAsia="zh-CN"/>
        </w:rPr>
        <w:t>五、</w:t>
      </w:r>
      <w:r>
        <w:rPr>
          <w:rFonts w:hint="eastAsia"/>
        </w:rPr>
        <w:t>自信这个最重要，自信地展示真实的自己，这样是最有魅力的，其实大部分人刚开播的时候啊，直播间都是没有人的，可以去看看同类型优秀的主播的直播</w:t>
      </w:r>
      <w:r>
        <w:rPr>
          <w:rFonts w:hint="eastAsia"/>
          <w:lang w:eastAsia="zh-CN"/>
        </w:rPr>
        <w:t>，</w:t>
      </w:r>
      <w:r>
        <w:rPr>
          <w:rFonts w:hint="eastAsia"/>
        </w:rPr>
        <w:t>记录并且对着手机</w:t>
      </w:r>
      <w:r>
        <w:rPr>
          <w:rFonts w:hint="eastAsia"/>
          <w:lang w:eastAsia="zh-CN"/>
        </w:rPr>
        <w:t>练</w:t>
      </w:r>
      <w:r>
        <w:rPr>
          <w:rFonts w:hint="eastAsia"/>
        </w:rPr>
        <w:t>不在乎音量或者人气，说多了就会越来越精彩，有人愿意停留</w:t>
      </w:r>
      <w:r>
        <w:rPr>
          <w:rFonts w:hint="eastAsia"/>
          <w:lang w:eastAsia="zh-CN"/>
        </w:rPr>
        <w:t>了</w:t>
      </w:r>
      <w:r>
        <w:rPr>
          <w:rFonts w:hint="eastAsia"/>
        </w:rPr>
        <w:t>人一定会越来越多。</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0634A68"/>
    <w:rsid w:val="30634A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2021-12-01T07:44:00Z</dcterms:created>
  <dc:creator>wjx</dc:creator>
  <cp:lastModifiedBy>wjx</cp:lastModifiedBy>
  <dcterms:modified xsi:type="dcterms:W3CDTF">2021-12-01T07:55:55Z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F83FCD78B06D4136ACF21D55B576D5F9</vt:lpwstr>
  </property>
</Properties>
</file>