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t>大哥说来找我怎么回</w:t>
      </w:r>
      <w:bookmarkEnd w:id="0"/>
      <w:r>
        <w:rPr>
          <w:rFonts w:hint="eastAsia"/>
          <w:lang w:eastAsia="zh-CN"/>
        </w:rPr>
        <w:t>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答：等我把你票圈光了再见面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底部文案：直截了当，干脆利落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962B8"/>
    <w:rsid w:val="0D19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2021-11-29T11:23:00Z</dcterms:created>
  <dc:creator>wjx</dc:creator>
  <cp:lastModifiedBy>wjx</cp:lastModifiedBy>
  <dcterms:modified xsi:type="dcterms:W3CDTF">2021-11-29T11:28:15Z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1B1A580502CB4B5CB0AE792C2F9C50D9</vt:lpwstr>
  </property>
</Properties>
</file>