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怎么欢迎都没人理我</w:t>
      </w:r>
    </w:p>
    <w:p>
      <w:r>
        <w:rPr>
          <w:rFonts w:hint="eastAsia"/>
        </w:rPr>
        <w:t>苏哥好久不见了，这么长时间没来看小轩轩最近是不是很忙啊？今天没看我肯定是偷偷的暗恋我啊</w:t>
      </w:r>
      <w:r>
        <w:rPr>
          <w:rFonts w:hint="eastAsia"/>
          <w:lang w:val="en-US" w:eastAsia="zh-CN"/>
        </w:rPr>
        <w:t>....</w:t>
      </w:r>
      <w:r>
        <w:rPr>
          <w:rFonts w:hint="eastAsia"/>
        </w:rPr>
        <w:t>我命由我不由天，太油腻了，不要去搞土味情话，土味情话直播间里面留不住人，那你跟第一个大哥聊土味情话的时候，第二个大哥进来，你又聊第二个大哥，第一个大哥怎么想，第三个大哥进来，你又聊第一个大哥，第二个大哥怎么想？所以土味情话是直播间的禁戒，偶尔开开玩笑没关系，对吧，我在这边有正经的时候，你们看我，我有时候偶尔在这边开个玩笑，那是因为我</w:t>
      </w:r>
      <w:r>
        <w:rPr>
          <w:rFonts w:hint="eastAsia"/>
          <w:lang w:eastAsia="zh-CN"/>
        </w:rPr>
        <w:t>不是</w:t>
      </w:r>
      <w:r>
        <w:rPr>
          <w:rFonts w:hint="eastAsia"/>
        </w:rPr>
        <w:t>是一直这个样子，我一直在讲正经的事情，偶尔来了一个大哥，我撩他一下，你们都知道我是个什么样的人，对不对？你们不会对我误解，但是所有新来的大哥，我都说叫你干啥，就是完全属于尬聊呢，不同的话题也不行，互动话题点要接地气一点就是生活化一点，日常化一点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055A81"/>
    <w:rsid w:val="3D055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2021-11-29T12:09:00Z</dcterms:created>
  <dc:creator>wjx</dc:creator>
  <cp:lastModifiedBy>wjx</cp:lastModifiedBy>
  <dcterms:modified xsi:type="dcterms:W3CDTF">2021-11-29T12:12:28Z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57A1864EDDCE465CA76F5E55D3AFB5BD</vt:lpwstr>
  </property>
</Properties>
</file>